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72" w:rsidRPr="00CD4872" w:rsidRDefault="00754127" w:rsidP="00CD4872">
      <w:pPr>
        <w:pStyle w:val="a6"/>
        <w:tabs>
          <w:tab w:val="clear" w:pos="9355"/>
          <w:tab w:val="right" w:pos="9639"/>
        </w:tabs>
        <w:ind w:right="-284"/>
        <w:jc w:val="center"/>
      </w:pPr>
      <w:bookmarkStart w:id="0" w:name="_GoBack"/>
      <w:bookmarkEnd w:id="0"/>
      <w:r>
        <w:rPr>
          <w:b/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-573405</wp:posOffset>
            </wp:positionV>
            <wp:extent cx="7381875" cy="1800225"/>
            <wp:effectExtent l="19050" t="0" r="9525" b="0"/>
            <wp:wrapNone/>
            <wp:docPr id="3" name="Рисунок 3" descr="Описание: C:\Users\User\Desktop\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12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872">
        <w:rPr>
          <w:b/>
          <w:sz w:val="18"/>
        </w:rPr>
        <w:t xml:space="preserve">                                                                  </w:t>
      </w:r>
      <w:r w:rsidR="008E5721">
        <w:rPr>
          <w:b/>
          <w:sz w:val="18"/>
        </w:rPr>
        <w:t xml:space="preserve"> </w:t>
      </w:r>
      <w:r w:rsidR="00CD4872" w:rsidRPr="00CF6193">
        <w:rPr>
          <w:b/>
          <w:sz w:val="18"/>
        </w:rPr>
        <w:t>ОБЩЕСТВО С ОГРАНИЧЕННОЙ ОТВЕТСТВЕННОСТЬЮ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/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</w:t>
      </w:r>
      <w:r w:rsidRPr="00CF6193">
        <w:rPr>
          <w:b/>
          <w:sz w:val="18"/>
        </w:rPr>
        <w:t>«Я</w:t>
      </w:r>
      <w:r>
        <w:rPr>
          <w:b/>
          <w:sz w:val="18"/>
        </w:rPr>
        <w:t xml:space="preserve">РОСЛАВСКОЕ НПО НЕФТЕХИМИЧЕСКОГО </w:t>
      </w:r>
      <w:r w:rsidRPr="00CF6193">
        <w:rPr>
          <w:b/>
          <w:sz w:val="18"/>
        </w:rPr>
        <w:t>МАШИНОСТРОЕНИЯ»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150003, г. Ярославль,  ул. Полушкина Роща, д. 9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Телефон (4852)73-07-25, 40-86-46, факс (4852)73-07-25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ИНН/КПП 7606076681/760601001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proofErr w:type="gramStart"/>
      <w:r w:rsidRPr="00CF6193">
        <w:rPr>
          <w:sz w:val="18"/>
        </w:rPr>
        <w:t>р</w:t>
      </w:r>
      <w:proofErr w:type="gramEnd"/>
      <w:r w:rsidRPr="00CF6193">
        <w:rPr>
          <w:sz w:val="18"/>
        </w:rPr>
        <w:t>/с 40702810100410001439 в Филиале в г. Ярославль ОАО «</w:t>
      </w:r>
      <w:proofErr w:type="spellStart"/>
      <w:r w:rsidRPr="00CF6193">
        <w:rPr>
          <w:sz w:val="18"/>
        </w:rPr>
        <w:t>МИнБ</w:t>
      </w:r>
      <w:proofErr w:type="spellEnd"/>
      <w:r w:rsidRPr="00CF6193">
        <w:rPr>
          <w:sz w:val="18"/>
        </w:rPr>
        <w:t>»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к/с 30101810100000000737 БИК 047888737</w:t>
      </w:r>
    </w:p>
    <w:p w:rsidR="00CD4872" w:rsidRDefault="00CD4872" w:rsidP="00235B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D4872" w:rsidRDefault="00CD4872" w:rsidP="00235B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54127" w:rsidRPr="005B0128" w:rsidRDefault="0072529B" w:rsidP="00235B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5B0128">
        <w:rPr>
          <w:rFonts w:asciiTheme="majorHAnsi" w:hAnsiTheme="majorHAnsi"/>
          <w:b/>
          <w:sz w:val="20"/>
          <w:szCs w:val="20"/>
        </w:rPr>
        <w:t xml:space="preserve">ОПРОСНЫЙ ЛИСТ  </w:t>
      </w:r>
    </w:p>
    <w:p w:rsidR="001C737D" w:rsidRDefault="0072529B" w:rsidP="001C737D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5B0128">
        <w:rPr>
          <w:rFonts w:asciiTheme="majorHAnsi" w:hAnsiTheme="majorHAnsi"/>
          <w:b/>
          <w:sz w:val="20"/>
          <w:szCs w:val="20"/>
        </w:rPr>
        <w:t xml:space="preserve">НА </w:t>
      </w:r>
      <w:r w:rsidR="00280E51">
        <w:rPr>
          <w:rFonts w:asciiTheme="majorHAnsi" w:hAnsiTheme="majorHAnsi"/>
          <w:b/>
          <w:sz w:val="20"/>
          <w:szCs w:val="20"/>
        </w:rPr>
        <w:t>ЕМКОСТНЫЕ СОСУДЫ И АППАРАТЫ</w:t>
      </w:r>
    </w:p>
    <w:p w:rsidR="00235B2B" w:rsidRDefault="00235B2B" w:rsidP="00235B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932410" w:rsidRDefault="00932410" w:rsidP="00932410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383A19">
        <w:rPr>
          <w:rFonts w:asciiTheme="majorHAnsi" w:hAnsiTheme="majorHAnsi"/>
          <w:sz w:val="20"/>
          <w:szCs w:val="20"/>
        </w:rPr>
        <w:t>Условное обозначение_________________________________________________________________________________________________</w:t>
      </w:r>
    </w:p>
    <w:p w:rsidR="008468F1" w:rsidRDefault="008468F1" w:rsidP="00932410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Технологический процесс_____________________________________________________________________________________________</w:t>
      </w:r>
    </w:p>
    <w:p w:rsidR="00932410" w:rsidRPr="00383A19" w:rsidRDefault="00932410" w:rsidP="00932410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Количество________________________</w:t>
      </w:r>
    </w:p>
    <w:p w:rsidR="00932410" w:rsidRPr="00383A19" w:rsidRDefault="00932410" w:rsidP="00932410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932410" w:rsidRPr="00383A19" w:rsidRDefault="00932410" w:rsidP="00932410">
      <w:pPr>
        <w:pStyle w:val="a5"/>
        <w:numPr>
          <w:ilvl w:val="0"/>
          <w:numId w:val="1"/>
        </w:numPr>
        <w:spacing w:after="0" w:line="240" w:lineRule="auto"/>
        <w:ind w:left="0" w:hanging="357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383A19">
        <w:rPr>
          <w:rFonts w:asciiTheme="majorHAnsi" w:eastAsia="Arial" w:hAnsiTheme="majorHAnsi" w:cs="Arial"/>
          <w:sz w:val="20"/>
          <w:szCs w:val="20"/>
          <w:lang w:eastAsia="ar-SA"/>
        </w:rPr>
        <w:t>Контактная информация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Название организации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Город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Контактное лицо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Тел./факс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932410" w:rsidRPr="00383A19" w:rsidTr="00665EAC">
        <w:tc>
          <w:tcPr>
            <w:tcW w:w="2553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val="en-US" w:eastAsia="ar-SA"/>
              </w:rPr>
              <w:t>E-mail</w:t>
            </w:r>
          </w:p>
        </w:tc>
        <w:tc>
          <w:tcPr>
            <w:tcW w:w="7229" w:type="dxa"/>
            <w:vAlign w:val="center"/>
          </w:tcPr>
          <w:p w:rsidR="00932410" w:rsidRPr="00383A19" w:rsidRDefault="00932410" w:rsidP="00665EAC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932410" w:rsidRPr="00383A19" w:rsidRDefault="00932410" w:rsidP="00932410">
      <w:pPr>
        <w:spacing w:after="0" w:line="240" w:lineRule="auto"/>
        <w:rPr>
          <w:rFonts w:asciiTheme="majorHAnsi" w:eastAsia="Arial" w:hAnsiTheme="majorHAnsi" w:cs="Arial"/>
          <w:sz w:val="20"/>
          <w:szCs w:val="20"/>
          <w:lang w:eastAsia="ar-SA"/>
        </w:rPr>
      </w:pPr>
    </w:p>
    <w:p w:rsidR="001B0256" w:rsidRPr="00383A19" w:rsidRDefault="001B0256" w:rsidP="001B0256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383A19">
        <w:rPr>
          <w:rFonts w:asciiTheme="majorHAnsi" w:eastAsia="Arial" w:hAnsiTheme="majorHAnsi" w:cs="Arial"/>
          <w:sz w:val="20"/>
          <w:szCs w:val="20"/>
          <w:lang w:eastAsia="ar-SA"/>
        </w:rPr>
        <w:t>Технические характеристики: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32"/>
        <w:gridCol w:w="5380"/>
        <w:gridCol w:w="1275"/>
        <w:gridCol w:w="1525"/>
      </w:tblGrid>
      <w:tr w:rsidR="001B0256" w:rsidRPr="00383A19" w:rsidTr="00905ED3">
        <w:tc>
          <w:tcPr>
            <w:tcW w:w="7089" w:type="dxa"/>
            <w:gridSpan w:val="3"/>
          </w:tcPr>
          <w:p w:rsidR="00FB7702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Расчетные и рабочие условия. </w:t>
            </w:r>
          </w:p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Параметры среды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FB77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в </w:t>
            </w:r>
            <w:r w:rsidR="00FB7702">
              <w:rPr>
                <w:rFonts w:asciiTheme="majorHAnsi" w:eastAsia="Times New Roman" w:hAnsiTheme="majorHAnsi" w:cs="Times New Roman"/>
                <w:sz w:val="20"/>
                <w:szCs w:val="20"/>
              </w:rPr>
              <w:t>корпусе</w:t>
            </w:r>
          </w:p>
        </w:tc>
        <w:tc>
          <w:tcPr>
            <w:tcW w:w="1525" w:type="dxa"/>
            <w:vAlign w:val="center"/>
          </w:tcPr>
          <w:p w:rsidR="001B0256" w:rsidRPr="00383A19" w:rsidRDefault="001B0256" w:rsidP="00FB770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в </w:t>
            </w:r>
            <w:r w:rsidR="00FB7702">
              <w:rPr>
                <w:rFonts w:asciiTheme="majorHAnsi" w:eastAsia="Times New Roman" w:hAnsiTheme="majorHAnsi" w:cs="Times New Roman"/>
                <w:sz w:val="20"/>
                <w:szCs w:val="20"/>
              </w:rPr>
              <w:t>рубашке или змеевике</w:t>
            </w:r>
          </w:p>
        </w:tc>
      </w:tr>
      <w:tr w:rsidR="00217371" w:rsidRPr="00383A19" w:rsidTr="005814C8">
        <w:tc>
          <w:tcPr>
            <w:tcW w:w="1709" w:type="dxa"/>
            <w:gridSpan w:val="2"/>
            <w:vMerge w:val="restart"/>
            <w:vAlign w:val="center"/>
          </w:tcPr>
          <w:p w:rsidR="00217371" w:rsidRPr="00217371" w:rsidRDefault="00217371" w:rsidP="0021737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Объём, м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80" w:type="dxa"/>
          </w:tcPr>
          <w:p w:rsidR="00217371" w:rsidRPr="00383A19" w:rsidRDefault="00217371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номинальный</w:t>
            </w:r>
          </w:p>
        </w:tc>
        <w:tc>
          <w:tcPr>
            <w:tcW w:w="1275" w:type="dxa"/>
            <w:vAlign w:val="center"/>
          </w:tcPr>
          <w:p w:rsidR="00217371" w:rsidRPr="00383A19" w:rsidRDefault="00217371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17371" w:rsidRPr="00383A19" w:rsidRDefault="00217371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217371" w:rsidRPr="00383A19" w:rsidTr="005814C8">
        <w:tc>
          <w:tcPr>
            <w:tcW w:w="1709" w:type="dxa"/>
            <w:gridSpan w:val="2"/>
            <w:vMerge/>
          </w:tcPr>
          <w:p w:rsidR="00217371" w:rsidRPr="00383A19" w:rsidRDefault="00217371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</w:tcPr>
          <w:p w:rsidR="00217371" w:rsidRPr="00383A19" w:rsidRDefault="00217371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рабочий</w:t>
            </w:r>
          </w:p>
        </w:tc>
        <w:tc>
          <w:tcPr>
            <w:tcW w:w="1275" w:type="dxa"/>
            <w:vAlign w:val="center"/>
          </w:tcPr>
          <w:p w:rsidR="00217371" w:rsidRPr="00383A19" w:rsidRDefault="00217371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217371" w:rsidRPr="00383A19" w:rsidRDefault="00217371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gridSpan w:val="2"/>
            <w:vMerge w:val="restart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Давление, МПа</w:t>
            </w:r>
          </w:p>
        </w:tc>
        <w:tc>
          <w:tcPr>
            <w:tcW w:w="5380" w:type="dxa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рабочее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gridSpan w:val="2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расчетное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gridSpan w:val="2"/>
            <w:vMerge w:val="restart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Температура, °</w:t>
            </w:r>
            <w:proofErr w:type="gramStart"/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С</w:t>
            </w:r>
            <w:proofErr w:type="gramEnd"/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0" w:type="dxa"/>
            <w:vAlign w:val="center"/>
          </w:tcPr>
          <w:p w:rsidR="001B0256" w:rsidRPr="00383A19" w:rsidRDefault="001B0256" w:rsidP="0000578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рабочая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gridSpan w:val="2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расчетная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gridSpan w:val="2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минимально допустимая (отрицательная) стенки аппарата, находящегося под давлением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gridSpan w:val="2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gramStart"/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средняя</w:t>
            </w:r>
            <w:proofErr w:type="gramEnd"/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воздуха наиболее холодной пятидневки района установки аппарата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gridSpan w:val="2"/>
            <w:vMerge w:val="restart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Характеристики рабочей среды</w:t>
            </w:r>
          </w:p>
        </w:tc>
        <w:tc>
          <w:tcPr>
            <w:tcW w:w="5380" w:type="dxa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Наименование и процентный состав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gridSpan w:val="2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физическое состояние (газ, пар, жидкость)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gridSpan w:val="2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1B0256" w:rsidRPr="00383A19" w:rsidRDefault="00905ED3" w:rsidP="00905ED3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класс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опасности</w:t>
            </w:r>
            <w:r w:rsidR="001B0256"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по ГОСТ 12.1.007 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gridSpan w:val="2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воспламеняемость по ГОСТ 12.1.004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: «да», «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нет»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gridSpan w:val="2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взрывоопасность по ГОСТ </w:t>
            </w:r>
            <w:proofErr w:type="gramStart"/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</w:t>
            </w:r>
            <w:proofErr w:type="gramEnd"/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51330.11 </w:t>
            </w:r>
            <w:r w:rsidRPr="009F0358">
              <w:rPr>
                <w:rFonts w:asciiTheme="majorHAnsi" w:eastAsia="Times New Roman" w:hAnsiTheme="majorHAnsi" w:cs="Times New Roman"/>
                <w:sz w:val="20"/>
                <w:szCs w:val="20"/>
              </w:rPr>
              <w:t>(с указанием категории и группы смеси)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1709" w:type="dxa"/>
            <w:gridSpan w:val="2"/>
            <w:vMerge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вызывает </w:t>
            </w:r>
            <w:proofErr w:type="spellStart"/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корозионное</w:t>
            </w:r>
            <w:proofErr w:type="spellEnd"/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растрескивание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: «да», 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«нет»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B5C5F" w:rsidRPr="00383A19" w:rsidTr="005814C8">
        <w:tc>
          <w:tcPr>
            <w:tcW w:w="7089" w:type="dxa"/>
            <w:gridSpan w:val="3"/>
            <w:vAlign w:val="center"/>
          </w:tcPr>
          <w:p w:rsidR="00AB5C5F" w:rsidRPr="00383A19" w:rsidRDefault="00AB5C5F" w:rsidP="00AB5C5F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Материальное исполнение</w:t>
            </w:r>
          </w:p>
        </w:tc>
        <w:tc>
          <w:tcPr>
            <w:tcW w:w="1275" w:type="dxa"/>
            <w:vAlign w:val="center"/>
          </w:tcPr>
          <w:p w:rsidR="00AB5C5F" w:rsidRPr="00383A19" w:rsidRDefault="00AB5C5F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AB5C5F" w:rsidRPr="00383A19" w:rsidRDefault="00AB5C5F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1B0256" w:rsidRPr="00383A19" w:rsidTr="005814C8">
        <w:tc>
          <w:tcPr>
            <w:tcW w:w="7089" w:type="dxa"/>
            <w:gridSpan w:val="3"/>
            <w:vAlign w:val="center"/>
          </w:tcPr>
          <w:p w:rsidR="001B0256" w:rsidRPr="00383A19" w:rsidRDefault="001B0256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Материал прокладок</w:t>
            </w:r>
          </w:p>
        </w:tc>
        <w:tc>
          <w:tcPr>
            <w:tcW w:w="127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B0256" w:rsidRPr="00383A19" w:rsidRDefault="001B0256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B54F5" w:rsidRPr="00383A19" w:rsidTr="005814C8">
        <w:tc>
          <w:tcPr>
            <w:tcW w:w="7089" w:type="dxa"/>
            <w:gridSpan w:val="3"/>
            <w:vAlign w:val="center"/>
          </w:tcPr>
          <w:p w:rsidR="00CB54F5" w:rsidRDefault="00CB54F5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Прибавка на коррозию, </w:t>
            </w:r>
            <w:proofErr w:type="gram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275" w:type="dxa"/>
            <w:vAlign w:val="center"/>
          </w:tcPr>
          <w:p w:rsidR="00CB54F5" w:rsidRPr="00383A19" w:rsidRDefault="00CB54F5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CB54F5" w:rsidRPr="00383A19" w:rsidRDefault="00CB54F5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2033F" w:rsidRPr="00383A19" w:rsidTr="005814C8">
        <w:trPr>
          <w:trHeight w:val="285"/>
        </w:trPr>
        <w:tc>
          <w:tcPr>
            <w:tcW w:w="7089" w:type="dxa"/>
            <w:gridSpan w:val="3"/>
            <w:vAlign w:val="center"/>
          </w:tcPr>
          <w:p w:rsidR="0002033F" w:rsidRDefault="0002033F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Тип уплотнительной поверхности фланцевых соединений </w:t>
            </w:r>
          </w:p>
          <w:p w:rsidR="0002033F" w:rsidRPr="00383A19" w:rsidRDefault="0002033F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гладкая</w:t>
            </w:r>
            <w:proofErr w:type="gram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, выступ-впадина, шип-паз)</w:t>
            </w:r>
          </w:p>
        </w:tc>
        <w:tc>
          <w:tcPr>
            <w:tcW w:w="1275" w:type="dxa"/>
            <w:vAlign w:val="center"/>
          </w:tcPr>
          <w:p w:rsidR="0002033F" w:rsidRPr="00383A19" w:rsidRDefault="0002033F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02033F" w:rsidRPr="00383A19" w:rsidRDefault="0002033F" w:rsidP="005814C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4E27A8" w:rsidRPr="00383A19" w:rsidTr="00905ED3">
        <w:tc>
          <w:tcPr>
            <w:tcW w:w="1277" w:type="dxa"/>
            <w:vMerge w:val="restart"/>
            <w:vAlign w:val="center"/>
          </w:tcPr>
          <w:p w:rsidR="004E27A8" w:rsidRPr="00043B8A" w:rsidRDefault="004E27A8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Тип опор</w:t>
            </w:r>
          </w:p>
        </w:tc>
        <w:tc>
          <w:tcPr>
            <w:tcW w:w="5812" w:type="dxa"/>
            <w:gridSpan w:val="2"/>
            <w:vAlign w:val="center"/>
          </w:tcPr>
          <w:p w:rsidR="004E27A8" w:rsidRDefault="004E27A8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лапы опорные (для подвесных вертикальных аппаратов)</w:t>
            </w:r>
          </w:p>
        </w:tc>
        <w:tc>
          <w:tcPr>
            <w:tcW w:w="2800" w:type="dxa"/>
            <w:gridSpan w:val="2"/>
            <w:vAlign w:val="center"/>
          </w:tcPr>
          <w:p w:rsidR="004E27A8" w:rsidRPr="00383A19" w:rsidRDefault="004E27A8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4E27A8" w:rsidRPr="00383A19" w:rsidTr="00905ED3">
        <w:tc>
          <w:tcPr>
            <w:tcW w:w="1277" w:type="dxa"/>
            <w:vMerge/>
            <w:vAlign w:val="center"/>
          </w:tcPr>
          <w:p w:rsidR="004E27A8" w:rsidRPr="00043B8A" w:rsidRDefault="004E27A8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4E27A8" w:rsidRDefault="004E27A8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опоры цилиндрические и конические</w:t>
            </w:r>
            <w:r w:rsidR="00751D22">
              <w:rPr>
                <w:rFonts w:asciiTheme="majorHAnsi" w:eastAsia="Times New Roman" w:hAnsiTheme="majorHAnsi" w:cs="Times New Roman"/>
                <w:sz w:val="20"/>
                <w:szCs w:val="20"/>
              </w:rPr>
              <w:t>, стойки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</w:p>
          <w:p w:rsidR="004E27A8" w:rsidRDefault="004E27A8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(для вертикальных аппаратов)</w:t>
            </w:r>
          </w:p>
        </w:tc>
        <w:tc>
          <w:tcPr>
            <w:tcW w:w="2800" w:type="dxa"/>
            <w:gridSpan w:val="2"/>
            <w:vAlign w:val="center"/>
          </w:tcPr>
          <w:p w:rsidR="004E27A8" w:rsidRPr="00383A19" w:rsidRDefault="004E27A8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4E27A8" w:rsidRPr="00383A19" w:rsidTr="00905ED3">
        <w:tc>
          <w:tcPr>
            <w:tcW w:w="1277" w:type="dxa"/>
            <w:vMerge/>
            <w:vAlign w:val="center"/>
          </w:tcPr>
          <w:p w:rsidR="004E27A8" w:rsidRPr="00043B8A" w:rsidRDefault="004E27A8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vAlign w:val="center"/>
          </w:tcPr>
          <w:p w:rsidR="004E27A8" w:rsidRDefault="004E27A8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лапы, стойки,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седловые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опоры </w:t>
            </w:r>
          </w:p>
          <w:p w:rsidR="004E27A8" w:rsidRPr="00043B8A" w:rsidRDefault="004E27A8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(для горизонтальных аппаратов)</w:t>
            </w:r>
          </w:p>
        </w:tc>
        <w:tc>
          <w:tcPr>
            <w:tcW w:w="2800" w:type="dxa"/>
            <w:gridSpan w:val="2"/>
            <w:vAlign w:val="center"/>
          </w:tcPr>
          <w:p w:rsidR="004E27A8" w:rsidRPr="00383A19" w:rsidRDefault="004E27A8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4249D8" w:rsidRPr="00383A19" w:rsidTr="00905ED3">
        <w:tc>
          <w:tcPr>
            <w:tcW w:w="7089" w:type="dxa"/>
            <w:gridSpan w:val="3"/>
            <w:vAlign w:val="center"/>
          </w:tcPr>
          <w:p w:rsidR="004249D8" w:rsidRPr="00383A19" w:rsidRDefault="004249D8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Необходимость приварки полос для площадок и лестниц: «да», «нет» </w:t>
            </w:r>
          </w:p>
        </w:tc>
        <w:tc>
          <w:tcPr>
            <w:tcW w:w="2800" w:type="dxa"/>
            <w:gridSpan w:val="2"/>
            <w:vAlign w:val="center"/>
          </w:tcPr>
          <w:p w:rsidR="004249D8" w:rsidRPr="00383A19" w:rsidRDefault="004249D8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39475E" w:rsidRPr="00383A19" w:rsidTr="00905ED3">
        <w:tc>
          <w:tcPr>
            <w:tcW w:w="7089" w:type="dxa"/>
            <w:gridSpan w:val="3"/>
            <w:vAlign w:val="center"/>
          </w:tcPr>
          <w:p w:rsidR="0039475E" w:rsidRDefault="0039475E" w:rsidP="0039475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Необходимость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приварки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дета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лей для крепления теплоизоляции</w:t>
            </w:r>
            <w:r w:rsidRPr="009F0358">
              <w:rPr>
                <w:rFonts w:asciiTheme="majorHAnsi" w:eastAsia="Times New Roman" w:hAnsiTheme="majorHAnsi" w:cs="Times New Roman"/>
                <w:sz w:val="20"/>
                <w:szCs w:val="20"/>
              </w:rPr>
              <w:t>:</w:t>
            </w:r>
          </w:p>
          <w:p w:rsidR="0039475E" w:rsidRDefault="0039475E" w:rsidP="0039475E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«да», 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«нет»</w:t>
            </w:r>
          </w:p>
        </w:tc>
        <w:tc>
          <w:tcPr>
            <w:tcW w:w="2800" w:type="dxa"/>
            <w:gridSpan w:val="2"/>
            <w:vAlign w:val="center"/>
          </w:tcPr>
          <w:p w:rsidR="0039475E" w:rsidRPr="00383A19" w:rsidRDefault="0039475E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B169A" w:rsidRPr="00383A19" w:rsidTr="00905ED3">
        <w:tc>
          <w:tcPr>
            <w:tcW w:w="7089" w:type="dxa"/>
            <w:gridSpan w:val="3"/>
            <w:vAlign w:val="center"/>
          </w:tcPr>
          <w:p w:rsidR="009B169A" w:rsidRDefault="009B169A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Необходимость поставки указателя уровня вентильного типа: «да», «нет»</w:t>
            </w:r>
          </w:p>
        </w:tc>
        <w:tc>
          <w:tcPr>
            <w:tcW w:w="2800" w:type="dxa"/>
            <w:gridSpan w:val="2"/>
            <w:vAlign w:val="center"/>
          </w:tcPr>
          <w:p w:rsidR="009B169A" w:rsidRPr="00383A19" w:rsidRDefault="009B169A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D36682" w:rsidRPr="00383A19" w:rsidTr="00905ED3">
        <w:tc>
          <w:tcPr>
            <w:tcW w:w="7089" w:type="dxa"/>
            <w:gridSpan w:val="3"/>
            <w:vAlign w:val="center"/>
          </w:tcPr>
          <w:p w:rsidR="00D36682" w:rsidRPr="00383A19" w:rsidRDefault="00D36682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>Необходимость проведения испытания на межкристаллитную коррозию основного металла и сварных соединений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: </w:t>
            </w:r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>«да», «нет», если – да, указать метод по ГОСТ 6032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>(заполняется для аппаратов, в которых применена сталь марок 08Х18Н10Т, 12Х18Н10Т, 10Х17Н13М2Т, 08Х22Н6Т)</w:t>
            </w:r>
          </w:p>
        </w:tc>
        <w:tc>
          <w:tcPr>
            <w:tcW w:w="2800" w:type="dxa"/>
            <w:gridSpan w:val="2"/>
            <w:vAlign w:val="center"/>
          </w:tcPr>
          <w:p w:rsidR="00D36682" w:rsidRPr="00383A19" w:rsidRDefault="00D36682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743CF4" w:rsidRPr="00383A19" w:rsidTr="00905ED3">
        <w:tc>
          <w:tcPr>
            <w:tcW w:w="7089" w:type="dxa"/>
            <w:gridSpan w:val="3"/>
            <w:vAlign w:val="center"/>
          </w:tcPr>
          <w:p w:rsidR="00743CF4" w:rsidRDefault="00DD1C32" w:rsidP="00DD1C32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lastRenderedPageBreak/>
              <w:t xml:space="preserve">Глубина засыпки до верхней точки корпуса (для подземных емкостей), </w:t>
            </w:r>
            <w:proofErr w:type="gram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00" w:type="dxa"/>
            <w:gridSpan w:val="2"/>
            <w:vAlign w:val="center"/>
          </w:tcPr>
          <w:p w:rsidR="00743CF4" w:rsidRPr="00383A19" w:rsidRDefault="00743CF4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743CF4" w:rsidRPr="00383A19" w:rsidTr="00905ED3">
        <w:tc>
          <w:tcPr>
            <w:tcW w:w="7089" w:type="dxa"/>
            <w:gridSpan w:val="3"/>
            <w:vAlign w:val="center"/>
          </w:tcPr>
          <w:p w:rsidR="00743CF4" w:rsidRDefault="00DD1C32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Высота горловин (для подземных емкостей), </w:t>
            </w:r>
            <w:proofErr w:type="gram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800" w:type="dxa"/>
            <w:gridSpan w:val="2"/>
            <w:vAlign w:val="center"/>
          </w:tcPr>
          <w:p w:rsidR="00743CF4" w:rsidRPr="00383A19" w:rsidRDefault="00743CF4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743CF4" w:rsidRPr="00383A19" w:rsidTr="00905ED3">
        <w:tc>
          <w:tcPr>
            <w:tcW w:w="7089" w:type="dxa"/>
            <w:gridSpan w:val="3"/>
            <w:vAlign w:val="center"/>
          </w:tcPr>
          <w:p w:rsidR="00743CF4" w:rsidRDefault="002970B3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Необходимость комплектации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электронасосным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агрегатом (для подземных емкостей): марка насоса, тип электродвигателя, глубина погружения, количество</w:t>
            </w:r>
          </w:p>
        </w:tc>
        <w:tc>
          <w:tcPr>
            <w:tcW w:w="2800" w:type="dxa"/>
            <w:gridSpan w:val="2"/>
            <w:vAlign w:val="center"/>
          </w:tcPr>
          <w:p w:rsidR="00743CF4" w:rsidRPr="00383A19" w:rsidRDefault="00743CF4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BE2E9B" w:rsidRPr="00383A19" w:rsidTr="00905ED3">
        <w:tc>
          <w:tcPr>
            <w:tcW w:w="7089" w:type="dxa"/>
            <w:gridSpan w:val="3"/>
            <w:vAlign w:val="center"/>
          </w:tcPr>
          <w:p w:rsidR="00BE2E9B" w:rsidRPr="00043B8A" w:rsidRDefault="00BE2E9B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Место установки (на открытой площадке, в отапливаемом помещении, неотапливаемом помещении)</w:t>
            </w:r>
          </w:p>
        </w:tc>
        <w:tc>
          <w:tcPr>
            <w:tcW w:w="2800" w:type="dxa"/>
            <w:gridSpan w:val="2"/>
            <w:vAlign w:val="center"/>
          </w:tcPr>
          <w:p w:rsidR="00BE2E9B" w:rsidRPr="00383A19" w:rsidRDefault="00BE2E9B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84636" w:rsidRPr="00383A19" w:rsidTr="00905ED3">
        <w:tc>
          <w:tcPr>
            <w:tcW w:w="7089" w:type="dxa"/>
            <w:gridSpan w:val="3"/>
            <w:vAlign w:val="center"/>
          </w:tcPr>
          <w:p w:rsidR="00984636" w:rsidRDefault="00984636" w:rsidP="0098463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Необходимость нанесения внутреннего антикоррозионного покрытия (</w:t>
            </w:r>
            <w:proofErr w:type="gram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заводское</w:t>
            </w:r>
            <w:proofErr w:type="gram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или указать марку)</w:t>
            </w:r>
          </w:p>
        </w:tc>
        <w:tc>
          <w:tcPr>
            <w:tcW w:w="2800" w:type="dxa"/>
            <w:gridSpan w:val="2"/>
            <w:vAlign w:val="center"/>
          </w:tcPr>
          <w:p w:rsidR="00984636" w:rsidRPr="00383A19" w:rsidRDefault="00984636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84636" w:rsidRPr="00383A19" w:rsidTr="00905ED3">
        <w:tc>
          <w:tcPr>
            <w:tcW w:w="7089" w:type="dxa"/>
            <w:gridSpan w:val="3"/>
            <w:vAlign w:val="center"/>
          </w:tcPr>
          <w:p w:rsidR="00984636" w:rsidRDefault="00984636" w:rsidP="0098463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Необходимость нанесения внешнего антикоррозионного покрытия (</w:t>
            </w:r>
            <w:proofErr w:type="gram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заводское</w:t>
            </w:r>
            <w:proofErr w:type="gram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или указать марку)</w:t>
            </w:r>
          </w:p>
        </w:tc>
        <w:tc>
          <w:tcPr>
            <w:tcW w:w="2800" w:type="dxa"/>
            <w:gridSpan w:val="2"/>
            <w:vAlign w:val="center"/>
          </w:tcPr>
          <w:p w:rsidR="00984636" w:rsidRPr="00383A19" w:rsidRDefault="00984636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B54F5" w:rsidRPr="00383A19" w:rsidTr="00905ED3">
        <w:tc>
          <w:tcPr>
            <w:tcW w:w="7089" w:type="dxa"/>
            <w:gridSpan w:val="3"/>
            <w:vAlign w:val="center"/>
          </w:tcPr>
          <w:p w:rsidR="00CB54F5" w:rsidRPr="00043B8A" w:rsidRDefault="00CB54F5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Сейсмичность района установки, баллы</w:t>
            </w:r>
          </w:p>
        </w:tc>
        <w:tc>
          <w:tcPr>
            <w:tcW w:w="2800" w:type="dxa"/>
            <w:gridSpan w:val="2"/>
            <w:vAlign w:val="center"/>
          </w:tcPr>
          <w:p w:rsidR="00CB54F5" w:rsidRPr="00383A19" w:rsidRDefault="00CB54F5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B7F62" w:rsidRPr="00383A19" w:rsidTr="00905ED3">
        <w:tc>
          <w:tcPr>
            <w:tcW w:w="7089" w:type="dxa"/>
            <w:gridSpan w:val="3"/>
            <w:vAlign w:val="center"/>
          </w:tcPr>
          <w:p w:rsidR="000B7F62" w:rsidRDefault="000B7F62" w:rsidP="00665EAC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Ветровой район</w:t>
            </w:r>
            <w:r w:rsidR="00087F57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(для вертикальных аппаратов)</w:t>
            </w:r>
          </w:p>
        </w:tc>
        <w:tc>
          <w:tcPr>
            <w:tcW w:w="2800" w:type="dxa"/>
            <w:gridSpan w:val="2"/>
            <w:vAlign w:val="center"/>
          </w:tcPr>
          <w:p w:rsidR="000B7F62" w:rsidRPr="00383A19" w:rsidRDefault="000B7F62" w:rsidP="00665EA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513048" w:rsidRPr="00383A19" w:rsidTr="00D01DEE">
        <w:tc>
          <w:tcPr>
            <w:tcW w:w="9889" w:type="dxa"/>
            <w:gridSpan w:val="5"/>
            <w:vAlign w:val="center"/>
          </w:tcPr>
          <w:p w:rsidR="00513048" w:rsidRPr="00087F57" w:rsidRDefault="00513048" w:rsidP="00513048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087F57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* При наличии отличий по конструкции аппарата </w:t>
            </w:r>
            <w:proofErr w:type="gramStart"/>
            <w:r w:rsidRPr="00087F57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>от</w:t>
            </w:r>
            <w:proofErr w:type="gramEnd"/>
            <w:r w:rsidRPr="00087F57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базового к опросному листу должен быть приложен чертеж (эскиз)</w:t>
            </w:r>
          </w:p>
        </w:tc>
      </w:tr>
    </w:tbl>
    <w:p w:rsidR="00280E51" w:rsidRDefault="00280E51" w:rsidP="00383A1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280E51" w:rsidRDefault="00280E51" w:rsidP="00383A1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9458F7" w:rsidRPr="00383A19" w:rsidRDefault="009458F7" w:rsidP="00383A1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DC7C52" w:rsidRPr="005B0128" w:rsidRDefault="008B771A" w:rsidP="00DC7C52">
      <w:pPr>
        <w:pStyle w:val="a5"/>
        <w:numPr>
          <w:ilvl w:val="0"/>
          <w:numId w:val="1"/>
        </w:numPr>
        <w:spacing w:after="0" w:line="240" w:lineRule="auto"/>
        <w:ind w:left="0" w:hanging="357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5B0128">
        <w:rPr>
          <w:rFonts w:asciiTheme="majorHAnsi" w:eastAsia="Arial" w:hAnsiTheme="majorHAnsi" w:cs="Arial"/>
          <w:sz w:val="20"/>
          <w:szCs w:val="20"/>
          <w:lang w:eastAsia="ar-SA"/>
        </w:rPr>
        <w:t>Отгрузка готовой продукции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6095"/>
      </w:tblGrid>
      <w:tr w:rsidR="00DC7C52" w:rsidRPr="005B0128" w:rsidTr="005B0128">
        <w:tc>
          <w:tcPr>
            <w:tcW w:w="3687" w:type="dxa"/>
            <w:vAlign w:val="center"/>
          </w:tcPr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Самовывоз</w:t>
            </w: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C7C52" w:rsidRPr="005B0128" w:rsidTr="005B0128">
        <w:tc>
          <w:tcPr>
            <w:tcW w:w="3687" w:type="dxa"/>
            <w:vAlign w:val="center"/>
          </w:tcPr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proofErr w:type="gramStart"/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Ж</w:t>
            </w:r>
            <w:proofErr w:type="gramEnd"/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/д транспорт</w:t>
            </w: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C7C52" w:rsidRPr="005B0128" w:rsidTr="005B0128">
        <w:tc>
          <w:tcPr>
            <w:tcW w:w="3687" w:type="dxa"/>
            <w:vAlign w:val="center"/>
          </w:tcPr>
          <w:p w:rsidR="008B771A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Другое</w:t>
            </w:r>
          </w:p>
          <w:p w:rsidR="008B771A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DC7C52" w:rsidRPr="005B0128" w:rsidRDefault="00DC7C52" w:rsidP="00235B2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60AD0" w:rsidRPr="005B0128" w:rsidRDefault="00460AD0" w:rsidP="00235B2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5B0128">
        <w:rPr>
          <w:rFonts w:asciiTheme="majorHAnsi" w:hAnsiTheme="majorHAnsi"/>
          <w:sz w:val="20"/>
          <w:szCs w:val="20"/>
        </w:rPr>
        <w:t>Дополнительная информация________________________________________________________________</w:t>
      </w:r>
      <w:r w:rsidR="005B0128">
        <w:rPr>
          <w:rFonts w:asciiTheme="majorHAnsi" w:hAnsiTheme="majorHAnsi"/>
          <w:sz w:val="20"/>
          <w:szCs w:val="20"/>
        </w:rPr>
        <w:t>______________________________</w:t>
      </w: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5B0128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</w:t>
      </w:r>
      <w:r w:rsidR="005B0128">
        <w:rPr>
          <w:rFonts w:asciiTheme="majorHAnsi" w:hAnsiTheme="majorHAnsi"/>
          <w:sz w:val="20"/>
          <w:szCs w:val="20"/>
        </w:rPr>
        <w:t>______________________________</w:t>
      </w: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5B0128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</w:t>
      </w:r>
      <w:r w:rsidR="005B0128">
        <w:rPr>
          <w:rFonts w:asciiTheme="majorHAnsi" w:hAnsiTheme="majorHAnsi"/>
          <w:sz w:val="20"/>
          <w:szCs w:val="20"/>
        </w:rPr>
        <w:t>______________________________</w:t>
      </w:r>
    </w:p>
    <w:sectPr w:rsidR="00460AD0" w:rsidRPr="005B0128" w:rsidSect="007541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59" w:rsidRDefault="00EE3F59" w:rsidP="00515641">
      <w:pPr>
        <w:spacing w:after="0" w:line="240" w:lineRule="auto"/>
      </w:pPr>
      <w:r>
        <w:separator/>
      </w:r>
    </w:p>
  </w:endnote>
  <w:endnote w:type="continuationSeparator" w:id="0">
    <w:p w:rsidR="00EE3F59" w:rsidRDefault="00EE3F59" w:rsidP="0051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27" w:rsidRDefault="007541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27" w:rsidRDefault="007541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27" w:rsidRDefault="007541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59" w:rsidRDefault="00EE3F59" w:rsidP="00515641">
      <w:pPr>
        <w:spacing w:after="0" w:line="240" w:lineRule="auto"/>
      </w:pPr>
      <w:r>
        <w:separator/>
      </w:r>
    </w:p>
  </w:footnote>
  <w:footnote w:type="continuationSeparator" w:id="0">
    <w:p w:rsidR="00EE3F59" w:rsidRDefault="00EE3F59" w:rsidP="0051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27" w:rsidRDefault="007541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41" w:rsidRDefault="005156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127" w:rsidRDefault="007541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3DB8"/>
    <w:multiLevelType w:val="hybridMultilevel"/>
    <w:tmpl w:val="9EB8AA8C"/>
    <w:lvl w:ilvl="0" w:tplc="2CA40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1D1B22"/>
    <w:multiLevelType w:val="hybridMultilevel"/>
    <w:tmpl w:val="13005F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9B"/>
    <w:rsid w:val="00005782"/>
    <w:rsid w:val="0002033F"/>
    <w:rsid w:val="000227D5"/>
    <w:rsid w:val="000363D0"/>
    <w:rsid w:val="00043B8A"/>
    <w:rsid w:val="00087F57"/>
    <w:rsid w:val="000B7F62"/>
    <w:rsid w:val="000F01BA"/>
    <w:rsid w:val="00125AE2"/>
    <w:rsid w:val="001662A8"/>
    <w:rsid w:val="001B0256"/>
    <w:rsid w:val="001C737D"/>
    <w:rsid w:val="001D5B94"/>
    <w:rsid w:val="002065CD"/>
    <w:rsid w:val="00216B48"/>
    <w:rsid w:val="00217371"/>
    <w:rsid w:val="00231E81"/>
    <w:rsid w:val="00235B2B"/>
    <w:rsid w:val="00280E51"/>
    <w:rsid w:val="002970B3"/>
    <w:rsid w:val="002B7B1E"/>
    <w:rsid w:val="0035278C"/>
    <w:rsid w:val="00360F68"/>
    <w:rsid w:val="00361593"/>
    <w:rsid w:val="00382931"/>
    <w:rsid w:val="00383A19"/>
    <w:rsid w:val="0039475E"/>
    <w:rsid w:val="003A0E14"/>
    <w:rsid w:val="003B075C"/>
    <w:rsid w:val="003D58BE"/>
    <w:rsid w:val="004249D8"/>
    <w:rsid w:val="00436BBA"/>
    <w:rsid w:val="00460AD0"/>
    <w:rsid w:val="004B1ED4"/>
    <w:rsid w:val="004E27A8"/>
    <w:rsid w:val="004E5BE9"/>
    <w:rsid w:val="005112AD"/>
    <w:rsid w:val="00513048"/>
    <w:rsid w:val="00515641"/>
    <w:rsid w:val="00525960"/>
    <w:rsid w:val="00530523"/>
    <w:rsid w:val="00553E13"/>
    <w:rsid w:val="00554EE1"/>
    <w:rsid w:val="005814C8"/>
    <w:rsid w:val="00583FF6"/>
    <w:rsid w:val="005A329E"/>
    <w:rsid w:val="005B0128"/>
    <w:rsid w:val="006049AF"/>
    <w:rsid w:val="00622C4E"/>
    <w:rsid w:val="00685130"/>
    <w:rsid w:val="006B306E"/>
    <w:rsid w:val="006B4ED3"/>
    <w:rsid w:val="0071666F"/>
    <w:rsid w:val="0072529B"/>
    <w:rsid w:val="00743CF4"/>
    <w:rsid w:val="007451E4"/>
    <w:rsid w:val="00751D22"/>
    <w:rsid w:val="007532E0"/>
    <w:rsid w:val="00754127"/>
    <w:rsid w:val="007749B6"/>
    <w:rsid w:val="00797F63"/>
    <w:rsid w:val="007F0ABA"/>
    <w:rsid w:val="008060E5"/>
    <w:rsid w:val="008260F2"/>
    <w:rsid w:val="008468F1"/>
    <w:rsid w:val="008812F9"/>
    <w:rsid w:val="008B771A"/>
    <w:rsid w:val="008E5721"/>
    <w:rsid w:val="00901557"/>
    <w:rsid w:val="00905ED3"/>
    <w:rsid w:val="00932210"/>
    <w:rsid w:val="00932410"/>
    <w:rsid w:val="009458F7"/>
    <w:rsid w:val="009667C3"/>
    <w:rsid w:val="00977C25"/>
    <w:rsid w:val="00984636"/>
    <w:rsid w:val="009857BD"/>
    <w:rsid w:val="00985848"/>
    <w:rsid w:val="009A0003"/>
    <w:rsid w:val="009B169A"/>
    <w:rsid w:val="009F0358"/>
    <w:rsid w:val="00A0414E"/>
    <w:rsid w:val="00A32365"/>
    <w:rsid w:val="00A93B55"/>
    <w:rsid w:val="00AB5C5F"/>
    <w:rsid w:val="00AC1F6A"/>
    <w:rsid w:val="00AE50D5"/>
    <w:rsid w:val="00B32D30"/>
    <w:rsid w:val="00B675E4"/>
    <w:rsid w:val="00B97792"/>
    <w:rsid w:val="00BA17BF"/>
    <w:rsid w:val="00BB4E62"/>
    <w:rsid w:val="00BD1069"/>
    <w:rsid w:val="00BE2E9B"/>
    <w:rsid w:val="00BF2FE8"/>
    <w:rsid w:val="00BF4677"/>
    <w:rsid w:val="00C00822"/>
    <w:rsid w:val="00C0497D"/>
    <w:rsid w:val="00CA7C18"/>
    <w:rsid w:val="00CB54F5"/>
    <w:rsid w:val="00CD4872"/>
    <w:rsid w:val="00CF29EF"/>
    <w:rsid w:val="00D12083"/>
    <w:rsid w:val="00D2185E"/>
    <w:rsid w:val="00D22B75"/>
    <w:rsid w:val="00D27F11"/>
    <w:rsid w:val="00D36682"/>
    <w:rsid w:val="00D5714C"/>
    <w:rsid w:val="00DA3C4C"/>
    <w:rsid w:val="00DC7C52"/>
    <w:rsid w:val="00DD1C32"/>
    <w:rsid w:val="00DD316B"/>
    <w:rsid w:val="00E1342C"/>
    <w:rsid w:val="00E416E9"/>
    <w:rsid w:val="00E60A6E"/>
    <w:rsid w:val="00E76EBE"/>
    <w:rsid w:val="00E85068"/>
    <w:rsid w:val="00EB5F7D"/>
    <w:rsid w:val="00EE3F59"/>
    <w:rsid w:val="00F22D76"/>
    <w:rsid w:val="00F97231"/>
    <w:rsid w:val="00FB2BC3"/>
    <w:rsid w:val="00FB54EB"/>
    <w:rsid w:val="00FB7702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1E8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BA1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62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5641"/>
  </w:style>
  <w:style w:type="paragraph" w:styleId="a8">
    <w:name w:val="footer"/>
    <w:basedOn w:val="a"/>
    <w:link w:val="a9"/>
    <w:uiPriority w:val="99"/>
    <w:semiHidden/>
    <w:unhideWhenUsed/>
    <w:rsid w:val="0051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5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1E8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BA1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62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5641"/>
  </w:style>
  <w:style w:type="paragraph" w:styleId="a8">
    <w:name w:val="footer"/>
    <w:basedOn w:val="a"/>
    <w:link w:val="a9"/>
    <w:uiPriority w:val="99"/>
    <w:semiHidden/>
    <w:unhideWhenUsed/>
    <w:rsid w:val="0051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5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615B-4CDE-4D46-96C2-167D7B38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skb33</dc:creator>
  <cp:lastModifiedBy>vasilisa</cp:lastModifiedBy>
  <cp:revision>2</cp:revision>
  <dcterms:created xsi:type="dcterms:W3CDTF">2013-09-09T04:18:00Z</dcterms:created>
  <dcterms:modified xsi:type="dcterms:W3CDTF">2013-09-09T04:18:00Z</dcterms:modified>
</cp:coreProperties>
</file>